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5F0DDC" w:rsidRDefault="007C5205" w:rsidP="00C50D73">
      <w:pPr>
        <w:pStyle w:val="a8"/>
        <w:jc w:val="center"/>
        <w:rPr>
          <w:b/>
        </w:rPr>
      </w:pPr>
      <w:bookmarkStart w:id="0" w:name="_Ref93089457"/>
      <w:bookmarkStart w:id="1" w:name="_Toc125426212"/>
      <w:r w:rsidRPr="005F0DDC">
        <w:rPr>
          <w:b/>
        </w:rPr>
        <w:t>Оценочная стадия</w:t>
      </w:r>
      <w:bookmarkEnd w:id="0"/>
      <w:bookmarkEnd w:id="1"/>
      <w:r w:rsidR="00C50D73" w:rsidRPr="005F0DDC">
        <w:rPr>
          <w:b/>
        </w:rPr>
        <w:t>.</w:t>
      </w:r>
    </w:p>
    <w:p w:rsidR="00E426A5" w:rsidRPr="005F0DDC" w:rsidRDefault="00E426A5" w:rsidP="00C50D73">
      <w:pPr>
        <w:pStyle w:val="a8"/>
        <w:jc w:val="center"/>
        <w:rPr>
          <w:b/>
          <w:sz w:val="24"/>
          <w:szCs w:val="24"/>
        </w:rPr>
      </w:pPr>
    </w:p>
    <w:p w:rsidR="000932E6" w:rsidRPr="005F0DDC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5F0DDC">
        <w:rPr>
          <w:sz w:val="24"/>
          <w:szCs w:val="24"/>
        </w:rPr>
        <w:t xml:space="preserve">Оценка </w:t>
      </w:r>
      <w:r w:rsidR="00FE6DEF" w:rsidRPr="005F0DDC">
        <w:rPr>
          <w:sz w:val="24"/>
          <w:szCs w:val="24"/>
        </w:rPr>
        <w:t>Заявок</w:t>
      </w:r>
      <w:r w:rsidRPr="005F0DDC">
        <w:rPr>
          <w:sz w:val="24"/>
          <w:szCs w:val="24"/>
        </w:rPr>
        <w:t xml:space="preserve"> </w:t>
      </w:r>
      <w:r w:rsidR="00FE6DEF" w:rsidRPr="005F0DDC">
        <w:rPr>
          <w:sz w:val="24"/>
          <w:szCs w:val="24"/>
        </w:rPr>
        <w:t>Участников</w:t>
      </w:r>
      <w:r w:rsidRPr="005F0DD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5F0DDC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5F0DDC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5F0DDC">
        <w:rPr>
          <w:b/>
          <w:sz w:val="24"/>
          <w:szCs w:val="24"/>
        </w:rPr>
        <w:t>Виды критериев</w:t>
      </w:r>
    </w:p>
    <w:p w:rsidR="00574A8C" w:rsidRPr="005F0DDC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5F0DD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5F0DDC">
        <w:rPr>
          <w:b/>
          <w:sz w:val="24"/>
          <w:szCs w:val="24"/>
        </w:rPr>
        <w:t xml:space="preserve"> </w:t>
      </w:r>
      <w:r w:rsidR="000932E6" w:rsidRPr="005F0DDC">
        <w:rPr>
          <w:b/>
          <w:sz w:val="24"/>
          <w:szCs w:val="24"/>
        </w:rPr>
        <w:t>Ценовой критерий</w:t>
      </w:r>
    </w:p>
    <w:p w:rsidR="00F30FFD" w:rsidRPr="005F0DDC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5F0DDC">
        <w:rPr>
          <w:b/>
          <w:sz w:val="24"/>
          <w:szCs w:val="24"/>
          <w:u w:val="single"/>
        </w:rPr>
        <w:t>Критерий №1:</w:t>
      </w:r>
      <w:r w:rsidRPr="005F0DDC">
        <w:rPr>
          <w:sz w:val="24"/>
          <w:szCs w:val="24"/>
          <w:u w:val="single"/>
        </w:rPr>
        <w:t xml:space="preserve"> </w:t>
      </w:r>
      <w:r w:rsidR="00B61DB1" w:rsidRPr="005F0DDC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5F0DDC" w:rsidTr="002D00B6">
        <w:tc>
          <w:tcPr>
            <w:tcW w:w="3402" w:type="dxa"/>
          </w:tcPr>
          <w:p w:rsidR="00323502" w:rsidRPr="005F0DDC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5F0DDC" w:rsidRDefault="00323502" w:rsidP="001D3E5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5F0DD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5F0DDC">
              <w:rPr>
                <w:b/>
                <w:sz w:val="24"/>
                <w:szCs w:val="24"/>
                <w:u w:val="single"/>
              </w:rPr>
              <w:t>=</w:t>
            </w:r>
            <w:r w:rsidR="001D3E50" w:rsidRPr="005F0DDC">
              <w:rPr>
                <w:sz w:val="24"/>
                <w:szCs w:val="24"/>
                <w:u w:val="single"/>
              </w:rPr>
              <w:t>7</w:t>
            </w:r>
            <w:r w:rsidR="00BC7256" w:rsidRPr="005F0DDC">
              <w:rPr>
                <w:sz w:val="24"/>
                <w:szCs w:val="24"/>
                <w:u w:val="single"/>
              </w:rPr>
              <w:t>0</w:t>
            </w:r>
            <w:r w:rsidRPr="005F0DDC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5F0DDC" w:rsidTr="002D00B6">
        <w:tc>
          <w:tcPr>
            <w:tcW w:w="3402" w:type="dxa"/>
          </w:tcPr>
          <w:p w:rsidR="00323502" w:rsidRPr="005F0DDC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5F0DDC" w:rsidRDefault="000A082E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5F0DDC" w:rsidTr="002D00B6">
        <w:tc>
          <w:tcPr>
            <w:tcW w:w="3402" w:type="dxa"/>
          </w:tcPr>
          <w:p w:rsidR="00C25AA9" w:rsidRPr="005F0DDC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5F0DDC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5F0DD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5F0DDC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5F0DD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5F0DDC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5F0DDC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5F0DDC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5F0DDC">
        <w:rPr>
          <w:b/>
          <w:sz w:val="24"/>
          <w:szCs w:val="24"/>
        </w:rPr>
        <w:t>Неценовые критерии:</w:t>
      </w:r>
    </w:p>
    <w:p w:rsidR="00BC7256" w:rsidRPr="005F0DDC" w:rsidRDefault="00BC7256" w:rsidP="00BC7256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5F0DDC">
        <w:rPr>
          <w:b/>
          <w:sz w:val="24"/>
          <w:szCs w:val="24"/>
          <w:u w:val="single"/>
        </w:rPr>
        <w:t>Критерий №2:</w:t>
      </w:r>
      <w:r w:rsidRPr="005F0DDC">
        <w:rPr>
          <w:sz w:val="24"/>
          <w:szCs w:val="24"/>
          <w:u w:val="single"/>
        </w:rPr>
        <w:t xml:space="preserve"> Опыт Участника по поставкам/выполнению работ/оказанию услуг (в рублях)</w:t>
      </w:r>
    </w:p>
    <w:tbl>
      <w:tblPr>
        <w:tblStyle w:val="1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C7256" w:rsidRPr="005F0DDC" w:rsidTr="009A3DBC">
        <w:tc>
          <w:tcPr>
            <w:tcW w:w="3402" w:type="dxa"/>
          </w:tcPr>
          <w:p w:rsidR="00BC7256" w:rsidRPr="005F0DDC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C7256" w:rsidRPr="005F0DDC" w:rsidRDefault="00BC7256" w:rsidP="001D3E50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5F0DD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5F0DD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5F0DDC">
              <w:rPr>
                <w:b/>
                <w:sz w:val="24"/>
                <w:szCs w:val="24"/>
                <w:u w:val="single"/>
              </w:rPr>
              <w:t>=</w:t>
            </w:r>
            <w:r w:rsidR="001D3E50" w:rsidRPr="005F0DDC">
              <w:rPr>
                <w:sz w:val="24"/>
                <w:szCs w:val="24"/>
                <w:u w:val="single"/>
              </w:rPr>
              <w:t>5</w:t>
            </w:r>
            <w:r w:rsidRPr="005F0DDC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C7256" w:rsidRPr="005F0DDC" w:rsidTr="009A3DBC">
        <w:tc>
          <w:tcPr>
            <w:tcW w:w="3402" w:type="dxa"/>
          </w:tcPr>
          <w:p w:rsidR="00BC7256" w:rsidRPr="005F0DDC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C7256" w:rsidRPr="005F0DDC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C7256" w:rsidRPr="005F0DDC" w:rsidTr="009A3DBC">
        <w:tc>
          <w:tcPr>
            <w:tcW w:w="3402" w:type="dxa"/>
          </w:tcPr>
          <w:p w:rsidR="00BC7256" w:rsidRPr="005F0DDC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BC7256" w:rsidRPr="005F0DDC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5F0DD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5F0DDC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5F0DD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5F0DDC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BC7256" w:rsidRPr="005F0DDC" w:rsidRDefault="00BC7256" w:rsidP="00BC7256">
      <w:pPr>
        <w:spacing w:line="240" w:lineRule="auto"/>
        <w:ind w:left="1276" w:firstLine="0"/>
        <w:rPr>
          <w:sz w:val="24"/>
          <w:szCs w:val="24"/>
          <w:u w:val="single"/>
        </w:rPr>
      </w:pPr>
    </w:p>
    <w:p w:rsidR="00BC7256" w:rsidRPr="005F0DDC" w:rsidRDefault="00BC7256" w:rsidP="00A77E1E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A77E1E" w:rsidRPr="005F0DDC" w:rsidRDefault="00A77E1E" w:rsidP="00A77E1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5F0DDC">
        <w:rPr>
          <w:b/>
          <w:sz w:val="24"/>
          <w:szCs w:val="24"/>
          <w:u w:val="single"/>
        </w:rPr>
        <w:t>Критерий №</w:t>
      </w:r>
      <w:r w:rsidR="00BC7256" w:rsidRPr="005F0DDC">
        <w:rPr>
          <w:b/>
          <w:sz w:val="24"/>
          <w:szCs w:val="24"/>
          <w:u w:val="single"/>
        </w:rPr>
        <w:t>3</w:t>
      </w:r>
      <w:r w:rsidRPr="005F0DDC">
        <w:rPr>
          <w:b/>
          <w:sz w:val="24"/>
          <w:szCs w:val="24"/>
          <w:u w:val="single"/>
        </w:rPr>
        <w:t xml:space="preserve">: </w:t>
      </w:r>
      <w:r w:rsidRPr="005F0DDC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77E1E" w:rsidRPr="005F0DDC" w:rsidTr="001E25C9">
        <w:tc>
          <w:tcPr>
            <w:tcW w:w="3402" w:type="dxa"/>
          </w:tcPr>
          <w:p w:rsidR="00A77E1E" w:rsidRPr="005F0DDC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A77E1E" w:rsidRPr="005F0DDC" w:rsidRDefault="00A77E1E" w:rsidP="00E426A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BC7256" w:rsidRPr="005F0DDC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5F0DDC">
              <w:rPr>
                <w:b/>
                <w:sz w:val="24"/>
                <w:szCs w:val="24"/>
                <w:u w:val="single"/>
              </w:rPr>
              <w:t>=</w:t>
            </w:r>
            <w:r w:rsidR="00E426A5" w:rsidRPr="005F0DDC">
              <w:rPr>
                <w:sz w:val="24"/>
                <w:szCs w:val="24"/>
                <w:u w:val="single"/>
                <w:lang w:val="en-US"/>
              </w:rPr>
              <w:t>10</w:t>
            </w:r>
            <w:r w:rsidRPr="005F0DDC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A77E1E" w:rsidRPr="005F0DDC" w:rsidTr="001E25C9">
        <w:tc>
          <w:tcPr>
            <w:tcW w:w="3402" w:type="dxa"/>
          </w:tcPr>
          <w:p w:rsidR="00A77E1E" w:rsidRPr="005F0DDC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A77E1E" w:rsidRPr="005F0DDC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A77E1E" w:rsidRPr="005F0DDC" w:rsidTr="001E25C9">
        <w:tc>
          <w:tcPr>
            <w:tcW w:w="3402" w:type="dxa"/>
          </w:tcPr>
          <w:p w:rsidR="00A77E1E" w:rsidRPr="005F0DDC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A77E1E" w:rsidRPr="005F0DDC" w:rsidRDefault="00A77E1E" w:rsidP="00BC725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5F0DD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C7256" w:rsidRPr="005F0DDC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5F0DD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5F0DDC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BC7256" w:rsidRPr="005F0DDC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5F0DDC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5F0DDC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5F0DDC">
        <w:rPr>
          <w:b/>
          <w:sz w:val="24"/>
          <w:szCs w:val="24"/>
          <w:u w:val="single"/>
        </w:rPr>
        <w:t>Критерий №</w:t>
      </w:r>
      <w:r w:rsidR="00BC7256" w:rsidRPr="005F0DDC">
        <w:rPr>
          <w:b/>
          <w:sz w:val="24"/>
          <w:szCs w:val="24"/>
          <w:u w:val="single"/>
        </w:rPr>
        <w:t>4</w:t>
      </w:r>
      <w:r w:rsidRPr="005F0DDC">
        <w:rPr>
          <w:b/>
          <w:sz w:val="24"/>
          <w:szCs w:val="24"/>
          <w:u w:val="single"/>
        </w:rPr>
        <w:t>:</w:t>
      </w:r>
      <w:r w:rsidRPr="005F0DDC">
        <w:rPr>
          <w:sz w:val="24"/>
          <w:szCs w:val="24"/>
          <w:u w:val="single"/>
        </w:rPr>
        <w:t xml:space="preserve"> </w:t>
      </w:r>
      <w:r w:rsidR="00F60039" w:rsidRPr="005F0DDC">
        <w:rPr>
          <w:sz w:val="24"/>
          <w:szCs w:val="24"/>
          <w:u w:val="single"/>
        </w:rPr>
        <w:t xml:space="preserve">Срок </w:t>
      </w:r>
      <w:r w:rsidR="004D705A" w:rsidRPr="005F0DDC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5F0DDC">
        <w:rPr>
          <w:sz w:val="24"/>
          <w:szCs w:val="24"/>
          <w:u w:val="single"/>
        </w:rPr>
        <w:t>услуг</w:t>
      </w:r>
      <w:r w:rsidR="00E4571C" w:rsidRPr="005F0DDC">
        <w:rPr>
          <w:sz w:val="24"/>
          <w:szCs w:val="24"/>
          <w:u w:val="single"/>
        </w:rPr>
        <w:t xml:space="preserve"> (в календарных </w:t>
      </w:r>
      <w:proofErr w:type="gramStart"/>
      <w:r w:rsidR="00E4571C" w:rsidRPr="005F0DDC">
        <w:rPr>
          <w:sz w:val="24"/>
          <w:szCs w:val="24"/>
          <w:u w:val="single"/>
        </w:rPr>
        <w:t>днях)</w:t>
      </w:r>
      <w:r w:rsidR="0069172F" w:rsidRPr="005F0DDC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5F0DDC" w:rsidTr="002D00B6">
        <w:tc>
          <w:tcPr>
            <w:tcW w:w="3402" w:type="dxa"/>
          </w:tcPr>
          <w:p w:rsidR="00B61DB1" w:rsidRPr="005F0DDC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5F0DDC" w:rsidRDefault="00B61DB1" w:rsidP="0022729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227291" w:rsidRPr="005F0DDC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5F0DDC">
              <w:rPr>
                <w:b/>
                <w:sz w:val="24"/>
                <w:szCs w:val="24"/>
                <w:u w:val="single"/>
              </w:rPr>
              <w:t>=</w:t>
            </w:r>
            <w:r w:rsidRPr="005F0DDC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5F0DDC" w:rsidTr="002D00B6">
        <w:tc>
          <w:tcPr>
            <w:tcW w:w="3402" w:type="dxa"/>
          </w:tcPr>
          <w:p w:rsidR="00B61DB1" w:rsidRPr="005F0DDC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5F0DDC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5F0DDC" w:rsidTr="002D00B6">
        <w:tc>
          <w:tcPr>
            <w:tcW w:w="3402" w:type="dxa"/>
          </w:tcPr>
          <w:p w:rsidR="00C25AA9" w:rsidRPr="005F0DDC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5F0DDC" w:rsidRDefault="00C25AA9" w:rsidP="0022729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5F0DDC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5F0DDC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227291" w:rsidRPr="005F0DDC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5F0DDC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5F0DDC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227291" w:rsidRPr="005F0DDC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8F3E2B" w:rsidRPr="005F0DDC" w:rsidRDefault="008F3E2B" w:rsidP="008F3E2B">
      <w:pPr>
        <w:pStyle w:val="a4"/>
        <w:spacing w:line="240" w:lineRule="auto"/>
        <w:ind w:firstLine="709"/>
        <w:rPr>
          <w:sz w:val="24"/>
          <w:szCs w:val="24"/>
        </w:rPr>
      </w:pPr>
    </w:p>
    <w:p w:rsidR="00AB48B1" w:rsidRPr="005F0DDC" w:rsidRDefault="00AB48B1" w:rsidP="00AB48B1">
      <w:pPr>
        <w:pStyle w:val="a4"/>
        <w:spacing w:line="240" w:lineRule="auto"/>
        <w:ind w:left="360"/>
        <w:rPr>
          <w:snapToGrid/>
          <w:sz w:val="24"/>
          <w:szCs w:val="24"/>
          <w:u w:val="single"/>
        </w:rPr>
      </w:pPr>
      <w:r w:rsidRPr="005F0DDC">
        <w:rPr>
          <w:b/>
          <w:sz w:val="24"/>
          <w:szCs w:val="24"/>
          <w:u w:val="single"/>
        </w:rPr>
        <w:t xml:space="preserve">Критерий №5: </w:t>
      </w:r>
      <w:r w:rsidRPr="005F0DDC">
        <w:rPr>
          <w:sz w:val="24"/>
          <w:szCs w:val="24"/>
          <w:u w:val="single"/>
        </w:rPr>
        <w:t xml:space="preserve">Наличие </w:t>
      </w:r>
      <w:r w:rsidR="005F0DDC">
        <w:rPr>
          <w:sz w:val="24"/>
          <w:szCs w:val="24"/>
          <w:u w:val="single"/>
        </w:rPr>
        <w:t xml:space="preserve">информации о ближайшем(их) </w:t>
      </w:r>
      <w:r w:rsidR="00E426A5" w:rsidRPr="005F0DDC">
        <w:rPr>
          <w:sz w:val="24"/>
          <w:szCs w:val="24"/>
          <w:u w:val="single"/>
        </w:rPr>
        <w:t>дилерско</w:t>
      </w:r>
      <w:r w:rsidR="005F0DDC">
        <w:rPr>
          <w:sz w:val="24"/>
          <w:szCs w:val="24"/>
          <w:u w:val="single"/>
        </w:rPr>
        <w:t>м</w:t>
      </w:r>
      <w:r w:rsidR="00E426A5" w:rsidRPr="005F0DDC">
        <w:rPr>
          <w:sz w:val="24"/>
          <w:szCs w:val="24"/>
          <w:u w:val="single"/>
        </w:rPr>
        <w:t>(их) сервисно</w:t>
      </w:r>
      <w:r w:rsidR="005F0DDC">
        <w:rPr>
          <w:sz w:val="24"/>
          <w:szCs w:val="24"/>
          <w:u w:val="single"/>
        </w:rPr>
        <w:t>м</w:t>
      </w:r>
      <w:r w:rsidR="00E426A5" w:rsidRPr="005F0DDC">
        <w:rPr>
          <w:sz w:val="24"/>
          <w:szCs w:val="24"/>
          <w:u w:val="single"/>
        </w:rPr>
        <w:t>(</w:t>
      </w:r>
      <w:proofErr w:type="spellStart"/>
      <w:r w:rsidR="00E426A5" w:rsidRPr="005F0DDC">
        <w:rPr>
          <w:sz w:val="24"/>
          <w:szCs w:val="24"/>
          <w:u w:val="single"/>
        </w:rPr>
        <w:t>ых</w:t>
      </w:r>
      <w:proofErr w:type="spellEnd"/>
      <w:r w:rsidR="00E426A5" w:rsidRPr="005F0DDC">
        <w:rPr>
          <w:sz w:val="24"/>
          <w:szCs w:val="24"/>
          <w:u w:val="single"/>
        </w:rPr>
        <w:t>) центр</w:t>
      </w:r>
      <w:r w:rsidR="005F0DDC">
        <w:rPr>
          <w:sz w:val="24"/>
          <w:szCs w:val="24"/>
          <w:u w:val="single"/>
        </w:rPr>
        <w:t>е</w:t>
      </w:r>
      <w:r w:rsidR="00E426A5" w:rsidRPr="005F0DDC">
        <w:rPr>
          <w:sz w:val="24"/>
          <w:szCs w:val="24"/>
          <w:u w:val="single"/>
        </w:rPr>
        <w:t>(</w:t>
      </w:r>
      <w:r w:rsidR="005F0DDC">
        <w:rPr>
          <w:sz w:val="24"/>
          <w:szCs w:val="24"/>
          <w:u w:val="single"/>
        </w:rPr>
        <w:t>ах</w:t>
      </w:r>
      <w:r w:rsidR="00E426A5" w:rsidRPr="005F0DDC">
        <w:rPr>
          <w:sz w:val="24"/>
          <w:szCs w:val="24"/>
          <w:u w:val="single"/>
        </w:rPr>
        <w:t>) для всех адресов доставки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B48B1" w:rsidRPr="005F0DDC" w:rsidTr="00AB48B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8B1" w:rsidRPr="005F0DDC" w:rsidRDefault="00AB48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 w:rsidRPr="005F0DDC">
              <w:rPr>
                <w:sz w:val="24"/>
                <w:szCs w:val="24"/>
                <w:u w:val="single"/>
                <w:lang w:eastAsia="en-US"/>
              </w:rPr>
              <w:t>весовой коэффициент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8B1" w:rsidRPr="005F0DDC" w:rsidRDefault="00AB48B1" w:rsidP="00E426A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 w:rsidRPr="005F0DDC">
              <w:rPr>
                <w:b/>
                <w:sz w:val="24"/>
                <w:szCs w:val="24"/>
                <w:u w:val="single"/>
                <w:lang w:val="en-US" w:eastAsia="en-US"/>
              </w:rPr>
              <w:t>Z</w:t>
            </w:r>
            <w:r w:rsidRPr="005F0DDC">
              <w:rPr>
                <w:b/>
                <w:sz w:val="24"/>
                <w:szCs w:val="24"/>
                <w:u w:val="single"/>
                <w:vertAlign w:val="subscript"/>
                <w:lang w:eastAsia="en-US"/>
              </w:rPr>
              <w:t>5</w:t>
            </w:r>
            <w:r w:rsidRPr="005F0DDC">
              <w:rPr>
                <w:b/>
                <w:sz w:val="24"/>
                <w:szCs w:val="24"/>
                <w:u w:val="single"/>
                <w:lang w:eastAsia="en-US"/>
              </w:rPr>
              <w:t>=</w:t>
            </w:r>
            <w:r w:rsidR="00E426A5" w:rsidRPr="005F0DDC">
              <w:rPr>
                <w:sz w:val="24"/>
                <w:szCs w:val="24"/>
                <w:u w:val="single"/>
                <w:lang w:val="en-US" w:eastAsia="en-US"/>
              </w:rPr>
              <w:t>5</w:t>
            </w:r>
            <w:r w:rsidRPr="005F0DDC">
              <w:rPr>
                <w:sz w:val="24"/>
                <w:szCs w:val="24"/>
                <w:u w:val="single"/>
                <w:lang w:eastAsia="en-US"/>
              </w:rPr>
              <w:t xml:space="preserve"> баллов</w:t>
            </w:r>
          </w:p>
        </w:tc>
      </w:tr>
      <w:tr w:rsidR="00AB48B1" w:rsidRPr="005F0DDC" w:rsidTr="00AB48B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8B1" w:rsidRPr="005F0DDC" w:rsidRDefault="00AB48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 w:rsidRPr="005F0DDC">
              <w:rPr>
                <w:sz w:val="24"/>
                <w:szCs w:val="24"/>
                <w:u w:val="single"/>
                <w:lang w:eastAsia="en-US"/>
              </w:rPr>
              <w:t>Источник данных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8B1" w:rsidRPr="005F0DDC" w:rsidRDefault="00AB48B1" w:rsidP="00E426A5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 w:rsidRPr="005F0DDC">
              <w:rPr>
                <w:sz w:val="24"/>
                <w:szCs w:val="24"/>
                <w:u w:val="single"/>
                <w:lang w:eastAsia="en-US"/>
              </w:rPr>
              <w:t xml:space="preserve">Техническое </w:t>
            </w:r>
            <w:r w:rsidR="00E426A5" w:rsidRPr="005F0DDC">
              <w:rPr>
                <w:sz w:val="24"/>
                <w:szCs w:val="24"/>
                <w:u w:val="single"/>
                <w:lang w:eastAsia="en-US"/>
              </w:rPr>
              <w:t>предложение</w:t>
            </w:r>
            <w:r w:rsidRPr="005F0DDC">
              <w:rPr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</w:tr>
      <w:tr w:rsidR="00AB48B1" w:rsidRPr="005F0DDC" w:rsidTr="00AB48B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8B1" w:rsidRPr="005F0DDC" w:rsidRDefault="00AB48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 w:rsidRPr="005F0DDC">
              <w:rPr>
                <w:sz w:val="24"/>
                <w:szCs w:val="24"/>
                <w:u w:val="single"/>
                <w:lang w:eastAsia="en-US"/>
              </w:rPr>
              <w:t>Расчет баллов по критерию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8B1" w:rsidRPr="005F0DDC" w:rsidRDefault="00AB48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 w:rsidRPr="005F0DDC">
              <w:rPr>
                <w:sz w:val="24"/>
                <w:szCs w:val="24"/>
                <w:u w:val="single"/>
                <w:lang w:eastAsia="en-US"/>
              </w:rPr>
              <w:t xml:space="preserve">Расчёт баллов </w:t>
            </w:r>
            <w:r w:rsidRPr="005F0DDC">
              <w:rPr>
                <w:b/>
                <w:sz w:val="24"/>
                <w:szCs w:val="24"/>
                <w:u w:val="single"/>
                <w:lang w:val="en-US" w:eastAsia="en-US"/>
              </w:rPr>
              <w:t>K</w:t>
            </w:r>
            <w:r w:rsidRPr="005F0DDC">
              <w:rPr>
                <w:b/>
                <w:sz w:val="24"/>
                <w:szCs w:val="24"/>
                <w:u w:val="single"/>
                <w:vertAlign w:val="subscript"/>
                <w:lang w:eastAsia="en-US"/>
              </w:rPr>
              <w:t>5</w:t>
            </w:r>
            <w:proofErr w:type="spellStart"/>
            <w:r w:rsidRPr="005F0DDC">
              <w:rPr>
                <w:b/>
                <w:i/>
                <w:sz w:val="36"/>
                <w:szCs w:val="36"/>
                <w:u w:val="single"/>
                <w:vertAlign w:val="subscript"/>
                <w:lang w:val="en-US" w:eastAsia="en-US"/>
              </w:rPr>
              <w:t>i</w:t>
            </w:r>
            <w:proofErr w:type="spellEnd"/>
            <w:r w:rsidRPr="005F0DDC">
              <w:rPr>
                <w:sz w:val="24"/>
                <w:szCs w:val="24"/>
                <w:u w:val="single"/>
                <w:lang w:eastAsia="en-US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AB48B1" w:rsidRPr="005F0DDC"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48B1" w:rsidRPr="005F0DDC" w:rsidRDefault="00AB48B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  <w:lang w:eastAsia="en-US"/>
                    </w:rPr>
                  </w:pPr>
                  <w:r w:rsidRPr="005F0DDC">
                    <w:rPr>
                      <w:b/>
                      <w:sz w:val="24"/>
                      <w:szCs w:val="24"/>
                      <w:u w:val="single"/>
                      <w:lang w:eastAsia="en-US"/>
                    </w:rPr>
                    <w:t>Требование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48B1" w:rsidRPr="005F0DDC" w:rsidRDefault="00AB48B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  <w:lang w:eastAsia="en-US"/>
                    </w:rPr>
                  </w:pPr>
                  <w:r w:rsidRPr="005F0DDC">
                    <w:rPr>
                      <w:b/>
                      <w:sz w:val="24"/>
                      <w:szCs w:val="24"/>
                      <w:u w:val="single"/>
                      <w:lang w:eastAsia="en-US"/>
                    </w:rPr>
                    <w:t>Баллы</w:t>
                  </w:r>
                </w:p>
              </w:tc>
            </w:tr>
            <w:tr w:rsidR="00AB48B1" w:rsidRPr="005F0DDC"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48B1" w:rsidRPr="005F0DDC" w:rsidRDefault="00AB48B1" w:rsidP="00E426A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  <w:lang w:eastAsia="en-US"/>
                    </w:rPr>
                  </w:pPr>
                  <w:r w:rsidRPr="005F0DDC">
                    <w:rPr>
                      <w:sz w:val="20"/>
                      <w:lang w:eastAsia="en-US"/>
                    </w:rPr>
                    <w:t xml:space="preserve">Наличие </w:t>
                  </w:r>
                  <w:r w:rsidR="005F0DDC" w:rsidRPr="005F0DDC">
                    <w:rPr>
                      <w:sz w:val="20"/>
                      <w:lang w:eastAsia="en-US"/>
                    </w:rPr>
                    <w:t>информации о ближайшем(их) дилерском(их) сервисном(</w:t>
                  </w:r>
                  <w:proofErr w:type="spellStart"/>
                  <w:r w:rsidR="005F0DDC" w:rsidRPr="005F0DDC">
                    <w:rPr>
                      <w:sz w:val="20"/>
                      <w:lang w:eastAsia="en-US"/>
                    </w:rPr>
                    <w:t>ых</w:t>
                  </w:r>
                  <w:proofErr w:type="spellEnd"/>
                  <w:r w:rsidR="005F0DDC" w:rsidRPr="005F0DDC">
                    <w:rPr>
                      <w:sz w:val="20"/>
                      <w:lang w:eastAsia="en-US"/>
                    </w:rPr>
                    <w:t>) центре(ах) для всех адресов доставки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48B1" w:rsidRPr="005F0DDC" w:rsidRDefault="00E426A5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  <w:lang w:eastAsia="en-US"/>
                    </w:rPr>
                  </w:pPr>
                  <w:r w:rsidRPr="005F0DDC">
                    <w:rPr>
                      <w:sz w:val="24"/>
                      <w:szCs w:val="24"/>
                      <w:u w:val="single"/>
                      <w:lang w:eastAsia="en-US"/>
                    </w:rPr>
                    <w:t>5</w:t>
                  </w:r>
                  <w:r w:rsidR="00AB48B1" w:rsidRPr="005F0DDC">
                    <w:rPr>
                      <w:sz w:val="24"/>
                      <w:szCs w:val="24"/>
                      <w:u w:val="single"/>
                      <w:lang w:eastAsia="en-US"/>
                    </w:rPr>
                    <w:t xml:space="preserve"> баллов</w:t>
                  </w:r>
                </w:p>
              </w:tc>
            </w:tr>
            <w:tr w:rsidR="00AB48B1" w:rsidRPr="005F0DDC"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48B1" w:rsidRPr="005F0DDC" w:rsidRDefault="00AB48B1" w:rsidP="005F0DDC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  <w:lang w:eastAsia="en-US"/>
                    </w:rPr>
                  </w:pPr>
                  <w:r w:rsidRPr="005F0DDC">
                    <w:rPr>
                      <w:sz w:val="20"/>
                      <w:lang w:eastAsia="en-US"/>
                    </w:rPr>
                    <w:t xml:space="preserve">Отсутствие </w:t>
                  </w:r>
                  <w:r w:rsidR="005F0DDC" w:rsidRPr="005F0DDC">
                    <w:rPr>
                      <w:sz w:val="20"/>
                      <w:lang w:eastAsia="en-US"/>
                    </w:rPr>
                    <w:t xml:space="preserve">информации </w:t>
                  </w:r>
                  <w:r w:rsidR="005F0DDC" w:rsidRPr="005F0DDC">
                    <w:rPr>
                      <w:sz w:val="20"/>
                      <w:lang w:eastAsia="en-US"/>
                    </w:rPr>
                    <w:t xml:space="preserve">о </w:t>
                  </w:r>
                  <w:r w:rsidR="005F0DDC" w:rsidRPr="005F0DDC">
                    <w:rPr>
                      <w:sz w:val="20"/>
                    </w:rPr>
                    <w:t>ближайшем(их) дилерском(их) сервисном(</w:t>
                  </w:r>
                  <w:proofErr w:type="spellStart"/>
                  <w:r w:rsidR="005F0DDC" w:rsidRPr="005F0DDC">
                    <w:rPr>
                      <w:sz w:val="20"/>
                    </w:rPr>
                    <w:t>ых</w:t>
                  </w:r>
                  <w:proofErr w:type="spellEnd"/>
                  <w:r w:rsidR="005F0DDC" w:rsidRPr="005F0DDC">
                    <w:rPr>
                      <w:sz w:val="20"/>
                    </w:rPr>
                    <w:t>) центре(ах) для всех адресов доставки</w:t>
                  </w:r>
                  <w:r w:rsidR="005F0DDC" w:rsidRPr="005F0DDC">
                    <w:rPr>
                      <w:sz w:val="20"/>
                      <w:lang w:eastAsia="en-US"/>
                    </w:rPr>
                    <w:t xml:space="preserve"> </w:t>
                  </w:r>
                  <w:r w:rsidRPr="005F0DDC">
                    <w:rPr>
                      <w:sz w:val="20"/>
                      <w:lang w:eastAsia="en-US"/>
                    </w:rPr>
                    <w:t xml:space="preserve">или частичное </w:t>
                  </w:r>
                  <w:r w:rsidR="005F0DDC" w:rsidRPr="005F0DDC">
                    <w:rPr>
                      <w:sz w:val="20"/>
                      <w:lang w:eastAsia="en-US"/>
                    </w:rPr>
                    <w:t>предоставление информации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B48B1" w:rsidRPr="005F0DDC" w:rsidRDefault="00AB48B1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  <w:lang w:eastAsia="en-US"/>
                    </w:rPr>
                  </w:pPr>
                  <w:r w:rsidRPr="005F0DDC">
                    <w:rPr>
                      <w:sz w:val="24"/>
                      <w:szCs w:val="24"/>
                      <w:u w:val="single"/>
                      <w:lang w:eastAsia="en-US"/>
                    </w:rPr>
                    <w:t>0 баллов</w:t>
                  </w:r>
                </w:p>
              </w:tc>
            </w:tr>
          </w:tbl>
          <w:p w:rsidR="00AB48B1" w:rsidRPr="005F0DDC" w:rsidRDefault="00AB48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</w:tbl>
    <w:p w:rsidR="00AB48B1" w:rsidRPr="005F0DDC" w:rsidRDefault="00AB48B1" w:rsidP="008F3E2B">
      <w:pPr>
        <w:pStyle w:val="a4"/>
        <w:spacing w:line="240" w:lineRule="auto"/>
        <w:ind w:firstLine="709"/>
        <w:rPr>
          <w:sz w:val="16"/>
          <w:szCs w:val="16"/>
        </w:rPr>
      </w:pPr>
    </w:p>
    <w:p w:rsidR="00B61DB1" w:rsidRPr="005F0DDC" w:rsidRDefault="0069172F" w:rsidP="0069172F">
      <w:pPr>
        <w:pStyle w:val="a4"/>
        <w:spacing w:line="240" w:lineRule="auto"/>
        <w:ind w:firstLine="709"/>
        <w:rPr>
          <w:sz w:val="24"/>
          <w:szCs w:val="24"/>
        </w:rPr>
      </w:pPr>
      <w:r w:rsidRPr="005F0DDC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</w:t>
      </w:r>
      <w:r w:rsidR="00646923" w:rsidRPr="005F0DDC">
        <w:rPr>
          <w:sz w:val="24"/>
          <w:szCs w:val="24"/>
        </w:rPr>
        <w:t>базового дня – «П</w:t>
      </w:r>
      <w:r w:rsidRPr="005F0DDC">
        <w:rPr>
          <w:sz w:val="24"/>
          <w:szCs w:val="24"/>
        </w:rPr>
        <w:t>онедельник</w:t>
      </w:r>
      <w:r w:rsidR="00646923" w:rsidRPr="005F0DDC">
        <w:rPr>
          <w:sz w:val="24"/>
          <w:szCs w:val="24"/>
        </w:rPr>
        <w:t>»</w:t>
      </w:r>
      <w:r w:rsidRPr="005F0DDC">
        <w:rPr>
          <w:sz w:val="24"/>
          <w:szCs w:val="24"/>
        </w:rPr>
        <w:t xml:space="preserve">. </w:t>
      </w:r>
    </w:p>
    <w:p w:rsidR="0069172F" w:rsidRPr="005F0DDC" w:rsidRDefault="0069172F" w:rsidP="0069172F">
      <w:pPr>
        <w:pStyle w:val="a4"/>
        <w:spacing w:line="240" w:lineRule="auto"/>
        <w:ind w:firstLine="709"/>
        <w:rPr>
          <w:sz w:val="24"/>
          <w:szCs w:val="24"/>
        </w:rPr>
      </w:pPr>
      <w:bookmarkStart w:id="2" w:name="_GoBack"/>
      <w:bookmarkEnd w:id="2"/>
    </w:p>
    <w:p w:rsidR="00E426A5" w:rsidRPr="005F0DDC" w:rsidRDefault="00E426A5" w:rsidP="0069172F">
      <w:pPr>
        <w:pStyle w:val="a4"/>
        <w:spacing w:line="240" w:lineRule="auto"/>
        <w:ind w:firstLine="709"/>
        <w:rPr>
          <w:sz w:val="24"/>
          <w:szCs w:val="24"/>
        </w:rPr>
      </w:pPr>
    </w:p>
    <w:p w:rsidR="00BB02D7" w:rsidRPr="005F0DDC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5F0DDC">
        <w:rPr>
          <w:b/>
          <w:sz w:val="24"/>
          <w:szCs w:val="24"/>
        </w:rPr>
        <w:t>Расчетные формулы:</w:t>
      </w:r>
    </w:p>
    <w:p w:rsidR="00574A8C" w:rsidRPr="005F0DDC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5F0DDC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5F0DDC">
        <w:rPr>
          <w:sz w:val="24"/>
          <w:szCs w:val="24"/>
          <w:u w:val="single"/>
        </w:rPr>
        <w:t xml:space="preserve"> </w:t>
      </w:r>
      <w:r w:rsidR="00AA316E" w:rsidRPr="005F0DDC">
        <w:rPr>
          <w:sz w:val="24"/>
          <w:szCs w:val="24"/>
          <w:u w:val="single"/>
        </w:rPr>
        <w:t xml:space="preserve">Баллы по КРИТЕРИЮ №1 </w:t>
      </w:r>
      <w:r w:rsidR="0042102D" w:rsidRPr="005F0DDC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pt" o:ole="" fillcolor="window">
            <v:imagedata r:id="rId5" o:title=""/>
          </v:shape>
          <o:OLEObject Type="Embed" ProgID="Equation.3" ShapeID="_x0000_i1025" DrawAspect="Content" ObjectID="_1741784212" r:id="rId6"/>
        </w:object>
      </w:r>
      <w:r w:rsidR="00AA316E" w:rsidRPr="005F0DDC">
        <w:rPr>
          <w:sz w:val="24"/>
          <w:szCs w:val="24"/>
          <w:u w:val="single"/>
        </w:rPr>
        <w:t>рассчитываются по следующей формуле (п</w:t>
      </w:r>
      <w:r w:rsidR="006E7D96" w:rsidRPr="005F0DDC">
        <w:rPr>
          <w:sz w:val="24"/>
          <w:szCs w:val="24"/>
          <w:u w:val="single"/>
        </w:rPr>
        <w:t>о</w:t>
      </w:r>
      <w:r w:rsidR="007219C7" w:rsidRPr="005F0DDC">
        <w:rPr>
          <w:sz w:val="24"/>
          <w:szCs w:val="24"/>
          <w:u w:val="single"/>
          <w:lang w:val="en-US"/>
        </w:rPr>
        <w:t> </w:t>
      </w:r>
      <w:r w:rsidR="006E7D96" w:rsidRPr="005F0DDC">
        <w:rPr>
          <w:sz w:val="24"/>
          <w:szCs w:val="24"/>
          <w:u w:val="single"/>
        </w:rPr>
        <w:t>критерию</w:t>
      </w:r>
      <w:r w:rsidR="004E10D9" w:rsidRPr="005F0DDC">
        <w:rPr>
          <w:sz w:val="24"/>
          <w:szCs w:val="24"/>
          <w:u w:val="single"/>
          <w:lang w:val="en-US"/>
        </w:rPr>
        <w:t> </w:t>
      </w:r>
      <w:r w:rsidR="006E7D96" w:rsidRPr="005F0DDC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30614" w:rsidRPr="005F0DD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5F0DDC">
        <w:rPr>
          <w:sz w:val="24"/>
          <w:szCs w:val="24"/>
          <w:u w:val="single"/>
        </w:rPr>
        <w:t>):</w:t>
      </w:r>
    </w:p>
    <w:p w:rsidR="00970692" w:rsidRPr="005F0DDC" w:rsidRDefault="00970692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970692" w:rsidRPr="005F0DDC" w:rsidRDefault="00970692" w:rsidP="00970692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170F9" w:rsidRPr="005F0DDC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5F0DDC">
        <w:rPr>
          <w:position w:val="-24"/>
          <w:sz w:val="24"/>
          <w:szCs w:val="24"/>
        </w:rPr>
        <w:object w:dxaOrig="1939" w:dyaOrig="639">
          <v:shape id="_x0000_i1026" type="#_x0000_t75" style="width:94.5pt;height:32.25pt" o:ole="" fillcolor="window">
            <v:imagedata r:id="rId7" o:title=""/>
          </v:shape>
          <o:OLEObject Type="Embed" ProgID="Equation.3" ShapeID="_x0000_i1026" DrawAspect="Content" ObjectID="_1741784213" r:id="rId8"/>
        </w:object>
      </w:r>
      <w:r w:rsidRPr="005F0DDC">
        <w:rPr>
          <w:sz w:val="24"/>
          <w:szCs w:val="24"/>
        </w:rPr>
        <w:t xml:space="preserve"> где:</w:t>
      </w:r>
    </w:p>
    <w:p w:rsidR="002170F9" w:rsidRPr="005F0DDC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170F9" w:rsidRPr="005F0DDC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5F0DDC">
        <w:rPr>
          <w:position w:val="-20"/>
          <w:sz w:val="24"/>
          <w:szCs w:val="24"/>
        </w:rPr>
        <w:object w:dxaOrig="440" w:dyaOrig="440">
          <v:shape id="_x0000_i1027" type="#_x0000_t75" style="width:21pt;height:21pt" o:ole="" fillcolor="window">
            <v:imagedata r:id="rId9" o:title=""/>
          </v:shape>
          <o:OLEObject Type="Embed" ProgID="Equation.3" ShapeID="_x0000_i1027" DrawAspect="Content" ObjectID="_1741784214" r:id="rId10"/>
        </w:object>
      </w:r>
      <w:r w:rsidRPr="005F0DDC">
        <w:rPr>
          <w:sz w:val="24"/>
          <w:szCs w:val="24"/>
        </w:rPr>
        <w:t xml:space="preserve"> – баллы, присуждаемые </w:t>
      </w:r>
      <w:proofErr w:type="spellStart"/>
      <w:r w:rsidRPr="005F0DDC">
        <w:rPr>
          <w:sz w:val="24"/>
          <w:szCs w:val="24"/>
          <w:lang w:val="en-US"/>
        </w:rPr>
        <w:t>i</w:t>
      </w:r>
      <w:proofErr w:type="spellEnd"/>
      <w:r w:rsidRPr="005F0DDC">
        <w:rPr>
          <w:sz w:val="24"/>
          <w:szCs w:val="24"/>
        </w:rPr>
        <w:t>-ой Заявке Участника по указанному критерию;</w:t>
      </w:r>
    </w:p>
    <w:p w:rsidR="002170F9" w:rsidRPr="005F0DDC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5F0DDC">
        <w:rPr>
          <w:sz w:val="24"/>
          <w:szCs w:val="24"/>
          <w:lang w:val="en-US"/>
        </w:rPr>
        <w:t>Amin</w:t>
      </w:r>
      <w:r w:rsidRPr="005F0DDC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170F9" w:rsidRPr="005F0DDC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5F0DDC">
        <w:rPr>
          <w:sz w:val="24"/>
          <w:szCs w:val="24"/>
          <w:lang w:val="en-US"/>
        </w:rPr>
        <w:t>Ai</w:t>
      </w:r>
      <w:r w:rsidRPr="005F0DDC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170F9" w:rsidRPr="005F0DDC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</w:p>
    <w:p w:rsidR="002170F9" w:rsidRPr="005F0DDC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5F0DDC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970692" w:rsidRPr="005F0DDC" w:rsidRDefault="00970692" w:rsidP="00970692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5F0DDC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5F0DDC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1784215" r:id="rId12"/>
        </w:object>
      </w:r>
      <w:r w:rsidR="002042F5" w:rsidRPr="005F0DDC">
        <w:rPr>
          <w:sz w:val="24"/>
          <w:szCs w:val="24"/>
        </w:rPr>
        <w:t xml:space="preserve"> – </w:t>
      </w:r>
      <w:r w:rsidR="002042F5" w:rsidRPr="005F0DD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5F0DDC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5F0DDC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5F0DDC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BC7256" w:rsidRPr="005F0DDC" w:rsidRDefault="00BC7256" w:rsidP="00BC7256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5F0DDC">
        <w:rPr>
          <w:sz w:val="24"/>
          <w:szCs w:val="24"/>
          <w:u w:val="single"/>
        </w:rPr>
        <w:t xml:space="preserve">Баллы по КРИТЕРИЮ №2 </w:t>
      </w:r>
      <w:r w:rsidRPr="005F0DDC">
        <w:rPr>
          <w:position w:val="-20"/>
          <w:sz w:val="24"/>
          <w:szCs w:val="24"/>
        </w:rPr>
        <w:object w:dxaOrig="480" w:dyaOrig="440">
          <v:shape id="_x0000_i1029" type="#_x0000_t75" style="width:22.5pt;height:21pt" o:ole="" fillcolor="window">
            <v:imagedata r:id="rId13" o:title=""/>
          </v:shape>
          <o:OLEObject Type="Embed" ProgID="Equation.3" ShapeID="_x0000_i1029" DrawAspect="Content" ObjectID="_1741784216" r:id="rId14"/>
        </w:object>
      </w:r>
      <w:r w:rsidRPr="005F0DDC">
        <w:rPr>
          <w:sz w:val="24"/>
          <w:szCs w:val="24"/>
          <w:u w:val="single"/>
        </w:rPr>
        <w:t>рассчитываются по следующей формуле (по критерию</w:t>
      </w:r>
      <w:r w:rsidRPr="005F0DDC">
        <w:rPr>
          <w:sz w:val="24"/>
          <w:szCs w:val="24"/>
          <w:u w:val="single"/>
          <w:lang w:val="en-US"/>
        </w:rPr>
        <w:t> </w:t>
      </w:r>
      <w:r w:rsidRPr="005F0DDC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30614" w:rsidRPr="005F0DD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5F0DDC">
        <w:rPr>
          <w:sz w:val="24"/>
          <w:szCs w:val="24"/>
          <w:u w:val="single"/>
        </w:rPr>
        <w:t xml:space="preserve">): </w:t>
      </w:r>
    </w:p>
    <w:p w:rsidR="00BC7256" w:rsidRPr="005F0DDC" w:rsidRDefault="00BC7256" w:rsidP="00BC7256">
      <w:pPr>
        <w:pStyle w:val="a6"/>
        <w:spacing w:line="240" w:lineRule="auto"/>
        <w:jc w:val="center"/>
        <w:rPr>
          <w:sz w:val="24"/>
          <w:szCs w:val="24"/>
        </w:rPr>
      </w:pPr>
      <w:r w:rsidRPr="005F0DDC">
        <w:rPr>
          <w:position w:val="-38"/>
          <w:szCs w:val="28"/>
        </w:rPr>
        <w:object w:dxaOrig="2120" w:dyaOrig="859">
          <v:shape id="_x0000_i1030" type="#_x0000_t75" style="width:104.25pt;height:43.5pt" o:ole="" fillcolor="window">
            <v:imagedata r:id="rId15" o:title=""/>
          </v:shape>
          <o:OLEObject Type="Embed" ProgID="Equation.3" ShapeID="_x0000_i1030" DrawAspect="Content" ObjectID="_1741784217" r:id="rId16"/>
        </w:object>
      </w:r>
      <w:r w:rsidRPr="005F0DDC">
        <w:rPr>
          <w:szCs w:val="28"/>
        </w:rPr>
        <w:t xml:space="preserve">  </w:t>
      </w:r>
      <w:r w:rsidRPr="005F0DDC">
        <w:rPr>
          <w:sz w:val="24"/>
          <w:szCs w:val="24"/>
        </w:rPr>
        <w:t>где:</w:t>
      </w:r>
    </w:p>
    <w:p w:rsidR="00BC7256" w:rsidRPr="005F0DDC" w:rsidRDefault="00BC7256" w:rsidP="00BC7256">
      <w:pPr>
        <w:pStyle w:val="a6"/>
        <w:spacing w:line="240" w:lineRule="auto"/>
        <w:rPr>
          <w:sz w:val="24"/>
          <w:szCs w:val="24"/>
        </w:rPr>
      </w:pPr>
      <w:r w:rsidRPr="005F0DDC">
        <w:rPr>
          <w:position w:val="-20"/>
          <w:sz w:val="24"/>
          <w:szCs w:val="24"/>
        </w:rPr>
        <w:object w:dxaOrig="480" w:dyaOrig="440">
          <v:shape id="_x0000_i1031" type="#_x0000_t75" style="width:22.5pt;height:21pt" o:ole="" fillcolor="window">
            <v:imagedata r:id="rId17" o:title=""/>
          </v:shape>
          <o:OLEObject Type="Embed" ProgID="Equation.3" ShapeID="_x0000_i1031" DrawAspect="Content" ObjectID="_1741784218" r:id="rId18"/>
        </w:object>
      </w:r>
      <w:r w:rsidRPr="005F0DDC">
        <w:rPr>
          <w:sz w:val="24"/>
          <w:szCs w:val="24"/>
        </w:rPr>
        <w:t xml:space="preserve"> – баллы, присуждаемые </w:t>
      </w:r>
      <w:proofErr w:type="spellStart"/>
      <w:r w:rsidRPr="005F0DDC">
        <w:rPr>
          <w:sz w:val="24"/>
          <w:szCs w:val="24"/>
          <w:lang w:val="en-US"/>
        </w:rPr>
        <w:t>i</w:t>
      </w:r>
      <w:proofErr w:type="spellEnd"/>
      <w:r w:rsidRPr="005F0DDC">
        <w:rPr>
          <w:sz w:val="24"/>
          <w:szCs w:val="24"/>
        </w:rPr>
        <w:t>-ой Заявке Участника по указанному критерию;</w:t>
      </w:r>
    </w:p>
    <w:p w:rsidR="00BC7256" w:rsidRPr="005F0DDC" w:rsidRDefault="00BC7256" w:rsidP="00BC7256">
      <w:pPr>
        <w:pStyle w:val="a6"/>
        <w:spacing w:line="240" w:lineRule="auto"/>
        <w:rPr>
          <w:sz w:val="24"/>
          <w:szCs w:val="24"/>
        </w:rPr>
      </w:pPr>
      <w:r w:rsidRPr="005F0DDC">
        <w:rPr>
          <w:sz w:val="24"/>
          <w:szCs w:val="24"/>
          <w:lang w:val="en-US"/>
        </w:rPr>
        <w:t>Bi</w:t>
      </w:r>
      <w:r w:rsidRPr="005F0DDC">
        <w:rPr>
          <w:sz w:val="24"/>
          <w:szCs w:val="24"/>
        </w:rPr>
        <w:t xml:space="preserve"> – значение по критерию, предложенное i-м Участником;</w:t>
      </w:r>
    </w:p>
    <w:p w:rsidR="00BC7256" w:rsidRPr="005F0DDC" w:rsidRDefault="00BC7256" w:rsidP="00BC7256">
      <w:pPr>
        <w:pStyle w:val="a6"/>
        <w:spacing w:line="240" w:lineRule="auto"/>
        <w:rPr>
          <w:sz w:val="24"/>
          <w:szCs w:val="24"/>
        </w:rPr>
      </w:pPr>
      <w:proofErr w:type="spellStart"/>
      <w:r w:rsidRPr="005F0DDC">
        <w:rPr>
          <w:sz w:val="24"/>
          <w:szCs w:val="24"/>
          <w:lang w:val="en-US"/>
        </w:rPr>
        <w:t>Bmax</w:t>
      </w:r>
      <w:proofErr w:type="spellEnd"/>
      <w:r w:rsidRPr="005F0DDC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BC7256" w:rsidRPr="005F0DDC" w:rsidRDefault="00BC7256" w:rsidP="00BC7256">
      <w:pPr>
        <w:pStyle w:val="a6"/>
        <w:spacing w:line="240" w:lineRule="auto"/>
        <w:rPr>
          <w:sz w:val="24"/>
          <w:szCs w:val="24"/>
        </w:rPr>
      </w:pPr>
      <w:r w:rsidRPr="005F0DDC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41784219" r:id="rId20"/>
        </w:object>
      </w:r>
      <w:r w:rsidRPr="005F0DDC">
        <w:rPr>
          <w:sz w:val="24"/>
          <w:szCs w:val="24"/>
        </w:rPr>
        <w:t xml:space="preserve"> – </w:t>
      </w:r>
      <w:r w:rsidRPr="005F0DD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5F0DDC">
        <w:rPr>
          <w:sz w:val="24"/>
          <w:szCs w:val="24"/>
        </w:rPr>
        <w:t>.</w:t>
      </w:r>
    </w:p>
    <w:p w:rsidR="00BC7256" w:rsidRPr="005F0DDC" w:rsidRDefault="00BC7256" w:rsidP="00BC7256">
      <w:pPr>
        <w:pStyle w:val="a6"/>
        <w:spacing w:line="240" w:lineRule="auto"/>
        <w:rPr>
          <w:sz w:val="24"/>
          <w:szCs w:val="24"/>
        </w:rPr>
      </w:pPr>
    </w:p>
    <w:p w:rsidR="00CC0037" w:rsidRPr="005F0DDC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5F0DDC">
        <w:rPr>
          <w:sz w:val="24"/>
          <w:szCs w:val="24"/>
          <w:u w:val="single"/>
        </w:rPr>
        <w:t>Баллы по КРИТЕРИЮ №</w:t>
      </w:r>
      <w:r w:rsidR="00227291" w:rsidRPr="005F0DDC">
        <w:rPr>
          <w:sz w:val="24"/>
          <w:szCs w:val="24"/>
          <w:u w:val="single"/>
        </w:rPr>
        <w:t>3</w:t>
      </w:r>
      <w:r w:rsidRPr="005F0DDC">
        <w:rPr>
          <w:sz w:val="24"/>
          <w:szCs w:val="24"/>
          <w:u w:val="single"/>
        </w:rPr>
        <w:t xml:space="preserve"> </w:t>
      </w:r>
      <w:r w:rsidR="00227291" w:rsidRPr="005F0DDC">
        <w:rPr>
          <w:position w:val="-20"/>
          <w:sz w:val="24"/>
          <w:szCs w:val="24"/>
        </w:rPr>
        <w:object w:dxaOrig="480" w:dyaOrig="440">
          <v:shape id="_x0000_i1033" type="#_x0000_t75" style="width:22.5pt;height:21pt" o:ole="" fillcolor="window">
            <v:imagedata r:id="rId21" o:title=""/>
          </v:shape>
          <o:OLEObject Type="Embed" ProgID="Equation.3" ShapeID="_x0000_i1033" DrawAspect="Content" ObjectID="_1741784220" r:id="rId22"/>
        </w:object>
      </w:r>
      <w:r w:rsidRPr="005F0DDC">
        <w:rPr>
          <w:sz w:val="24"/>
          <w:szCs w:val="24"/>
          <w:u w:val="single"/>
        </w:rPr>
        <w:t>рассчитываются по следующей формуле (по критерию</w:t>
      </w:r>
      <w:r w:rsidRPr="005F0DDC">
        <w:rPr>
          <w:sz w:val="24"/>
          <w:szCs w:val="24"/>
          <w:u w:val="single"/>
          <w:lang w:val="en-US"/>
        </w:rPr>
        <w:t> </w:t>
      </w:r>
      <w:r w:rsidR="002B2D4A" w:rsidRPr="005F0DDC">
        <w:rPr>
          <w:sz w:val="24"/>
          <w:szCs w:val="24"/>
          <w:u w:val="single"/>
        </w:rPr>
        <w:t>3</w:t>
      </w:r>
      <w:r w:rsidRPr="005F0DDC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230614" w:rsidRPr="005F0DD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5F0DDC">
        <w:rPr>
          <w:sz w:val="24"/>
          <w:szCs w:val="24"/>
          <w:u w:val="single"/>
        </w:rPr>
        <w:t xml:space="preserve">): </w:t>
      </w:r>
    </w:p>
    <w:p w:rsidR="00A77E1E" w:rsidRPr="005F0DDC" w:rsidRDefault="00227291" w:rsidP="00A77E1E">
      <w:pPr>
        <w:pStyle w:val="a6"/>
        <w:spacing w:line="240" w:lineRule="auto"/>
        <w:jc w:val="center"/>
        <w:rPr>
          <w:sz w:val="24"/>
          <w:szCs w:val="24"/>
        </w:rPr>
      </w:pPr>
      <w:r w:rsidRPr="005F0DDC">
        <w:rPr>
          <w:position w:val="-20"/>
          <w:sz w:val="24"/>
          <w:szCs w:val="24"/>
        </w:rPr>
        <w:object w:dxaOrig="1680" w:dyaOrig="440">
          <v:shape id="_x0000_i1034" type="#_x0000_t75" style="width:83.25pt;height:21pt" o:ole="" fillcolor="window">
            <v:imagedata r:id="rId23" o:title=""/>
          </v:shape>
          <o:OLEObject Type="Embed" ProgID="Equation.3" ShapeID="_x0000_i1034" DrawAspect="Content" ObjectID="_1741784221" r:id="rId24"/>
        </w:object>
      </w:r>
      <w:r w:rsidR="00A77E1E" w:rsidRPr="005F0DDC">
        <w:rPr>
          <w:sz w:val="24"/>
          <w:szCs w:val="24"/>
        </w:rPr>
        <w:t xml:space="preserve"> где:</w:t>
      </w:r>
    </w:p>
    <w:p w:rsidR="00A77E1E" w:rsidRPr="005F0DDC" w:rsidRDefault="00227291" w:rsidP="00A77E1E">
      <w:pPr>
        <w:pStyle w:val="a6"/>
        <w:spacing w:line="240" w:lineRule="auto"/>
        <w:rPr>
          <w:sz w:val="24"/>
          <w:szCs w:val="24"/>
        </w:rPr>
      </w:pPr>
      <w:r w:rsidRPr="005F0DDC">
        <w:rPr>
          <w:position w:val="-20"/>
          <w:sz w:val="24"/>
          <w:szCs w:val="24"/>
        </w:rPr>
        <w:object w:dxaOrig="480" w:dyaOrig="440">
          <v:shape id="_x0000_i1035" type="#_x0000_t75" style="width:22.5pt;height:21pt" o:ole="" fillcolor="window">
            <v:imagedata r:id="rId25" o:title=""/>
          </v:shape>
          <o:OLEObject Type="Embed" ProgID="Equation.3" ShapeID="_x0000_i1035" DrawAspect="Content" ObjectID="_1741784222" r:id="rId26"/>
        </w:object>
      </w:r>
      <w:r w:rsidR="00A77E1E" w:rsidRPr="005F0DDC">
        <w:rPr>
          <w:sz w:val="24"/>
          <w:szCs w:val="24"/>
        </w:rPr>
        <w:t xml:space="preserve"> – баллы, присуждаемые </w:t>
      </w:r>
      <w:proofErr w:type="spellStart"/>
      <w:r w:rsidR="00A77E1E" w:rsidRPr="005F0DDC">
        <w:rPr>
          <w:sz w:val="24"/>
          <w:szCs w:val="24"/>
          <w:lang w:val="en-US"/>
        </w:rPr>
        <w:t>i</w:t>
      </w:r>
      <w:proofErr w:type="spellEnd"/>
      <w:r w:rsidR="00A77E1E" w:rsidRPr="005F0DDC">
        <w:rPr>
          <w:sz w:val="24"/>
          <w:szCs w:val="24"/>
        </w:rPr>
        <w:t>-ой Заявке Участника по указанному критерию;</w:t>
      </w:r>
    </w:p>
    <w:p w:rsidR="00A77E1E" w:rsidRPr="005F0DDC" w:rsidRDefault="00BA314A" w:rsidP="00A77E1E">
      <w:pPr>
        <w:pStyle w:val="a6"/>
        <w:spacing w:line="240" w:lineRule="auto"/>
        <w:rPr>
          <w:i/>
          <w:sz w:val="24"/>
          <w:szCs w:val="24"/>
        </w:rPr>
      </w:pPr>
      <w:r w:rsidRPr="005F0DDC">
        <w:rPr>
          <w:i/>
          <w:position w:val="-6"/>
          <w:sz w:val="24"/>
          <w:szCs w:val="24"/>
        </w:rPr>
        <w:object w:dxaOrig="340" w:dyaOrig="300">
          <v:shape id="_x0000_i1036" type="#_x0000_t75" style="width:17.25pt;height:15pt" o:ole="" fillcolor="window">
            <v:imagedata r:id="rId27" o:title=""/>
          </v:shape>
          <o:OLEObject Type="Embed" ProgID="Equation.3" ShapeID="_x0000_i1036" DrawAspect="Content" ObjectID="_1741784223" r:id="rId28"/>
        </w:object>
      </w:r>
      <w:r w:rsidR="00A77E1E" w:rsidRPr="005F0DDC">
        <w:rPr>
          <w:i/>
          <w:sz w:val="24"/>
          <w:szCs w:val="24"/>
        </w:rPr>
        <w:t xml:space="preserve"> – </w:t>
      </w:r>
      <w:r w:rsidR="00A77E1E" w:rsidRPr="005F0DD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A77E1E" w:rsidRPr="005F0DDC">
        <w:rPr>
          <w:i/>
          <w:sz w:val="24"/>
          <w:szCs w:val="24"/>
        </w:rPr>
        <w:t>я;</w:t>
      </w:r>
    </w:p>
    <w:p w:rsidR="00A77E1E" w:rsidRPr="005F0DDC" w:rsidRDefault="00A77E1E" w:rsidP="00A77E1E">
      <w:pPr>
        <w:pStyle w:val="a6"/>
        <w:spacing w:line="240" w:lineRule="auto"/>
        <w:rPr>
          <w:sz w:val="24"/>
          <w:szCs w:val="24"/>
        </w:rPr>
      </w:pPr>
      <w:r w:rsidRPr="005F0DDC">
        <w:rPr>
          <w:position w:val="-20"/>
          <w:sz w:val="24"/>
          <w:szCs w:val="24"/>
        </w:rPr>
        <w:object w:dxaOrig="340" w:dyaOrig="440">
          <v:shape id="_x0000_i1037" type="#_x0000_t75" style="width:17.25pt;height:21pt" o:ole="">
            <v:imagedata r:id="rId29" o:title=""/>
          </v:shape>
          <o:OLEObject Type="Embed" ProgID="Equation.3" ShapeID="_x0000_i1037" DrawAspect="Content" ObjectID="_1741784224" r:id="rId30"/>
        </w:object>
      </w:r>
      <w:r w:rsidRPr="005F0DDC">
        <w:rPr>
          <w:sz w:val="24"/>
          <w:szCs w:val="24"/>
        </w:rPr>
        <w:t xml:space="preserve"> – определяется по таблице №1</w:t>
      </w:r>
    </w:p>
    <w:p w:rsidR="00A77E1E" w:rsidRPr="005F0DDC" w:rsidRDefault="00A77E1E" w:rsidP="00A77E1E">
      <w:pPr>
        <w:pStyle w:val="a6"/>
        <w:spacing w:line="240" w:lineRule="auto"/>
        <w:jc w:val="right"/>
        <w:rPr>
          <w:sz w:val="24"/>
          <w:szCs w:val="24"/>
        </w:rPr>
      </w:pPr>
      <w:r w:rsidRPr="005F0DDC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77E1E" w:rsidRPr="005F0DDC" w:rsidTr="001E25C9">
        <w:tc>
          <w:tcPr>
            <w:tcW w:w="9606" w:type="dxa"/>
          </w:tcPr>
          <w:p w:rsidR="00A77E1E" w:rsidRPr="005F0DDC" w:rsidRDefault="00A77E1E" w:rsidP="001E25C9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5F0DDC">
              <w:rPr>
                <w:sz w:val="24"/>
                <w:szCs w:val="24"/>
              </w:rPr>
              <w:t xml:space="preserve">Значение </w:t>
            </w:r>
            <w:r w:rsidRPr="005F0DDC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25pt;height:21pt" o:ole="">
                  <v:imagedata r:id="rId31" o:title=""/>
                </v:shape>
                <o:OLEObject Type="Embed" ProgID="Equation.3" ShapeID="_x0000_i1038" DrawAspect="Content" ObjectID="_1741784225" r:id="rId32"/>
              </w:object>
            </w:r>
            <w:r w:rsidRPr="005F0DDC">
              <w:rPr>
                <w:sz w:val="24"/>
                <w:szCs w:val="24"/>
              </w:rPr>
              <w:t>*</w:t>
            </w:r>
          </w:p>
        </w:tc>
      </w:tr>
      <w:tr w:rsidR="00A77E1E" w:rsidRPr="005F0DDC" w:rsidTr="001E25C9">
        <w:trPr>
          <w:trHeight w:val="239"/>
        </w:trPr>
        <w:tc>
          <w:tcPr>
            <w:tcW w:w="9606" w:type="dxa"/>
          </w:tcPr>
          <w:p w:rsidR="00A77E1E" w:rsidRPr="005F0DDC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5F0DDC">
              <w:rPr>
                <w:snapToGrid/>
                <w:sz w:val="24"/>
                <w:szCs w:val="24"/>
              </w:rPr>
              <w:lastRenderedPageBreak/>
              <w:t>Гарантийный срок в соответствии с установленным в техническом задании</w:t>
            </w:r>
            <w:r w:rsidR="00C12AFD" w:rsidRPr="005F0DDC">
              <w:rPr>
                <w:snapToGrid/>
                <w:sz w:val="24"/>
                <w:szCs w:val="24"/>
              </w:rPr>
              <w:t xml:space="preserve"> </w:t>
            </w:r>
            <w:r w:rsidRPr="005F0DDC">
              <w:rPr>
                <w:snapToGrid/>
                <w:sz w:val="24"/>
                <w:szCs w:val="24"/>
              </w:rPr>
              <w:t xml:space="preserve">- </w:t>
            </w:r>
            <w:r w:rsidRPr="005F0DDC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pt" o:ole="">
                  <v:imagedata r:id="rId33" o:title=""/>
                </v:shape>
                <o:OLEObject Type="Embed" ProgID="Equation.3" ShapeID="_x0000_i1039" DrawAspect="Content" ObjectID="_1741784226" r:id="rId34"/>
              </w:object>
            </w:r>
          </w:p>
        </w:tc>
      </w:tr>
      <w:tr w:rsidR="00C12AFD" w:rsidRPr="005F0DDC" w:rsidTr="001E25C9">
        <w:trPr>
          <w:trHeight w:val="239"/>
        </w:trPr>
        <w:tc>
          <w:tcPr>
            <w:tcW w:w="9606" w:type="dxa"/>
          </w:tcPr>
          <w:p w:rsidR="00C12AFD" w:rsidRPr="005F0DDC" w:rsidRDefault="00C12AFD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5F0DDC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5F0DDC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pt" o:ole="">
                  <v:imagedata r:id="rId33" o:title=""/>
                </v:shape>
                <o:OLEObject Type="Embed" ProgID="Equation.3" ShapeID="_x0000_i1040" DrawAspect="Content" ObjectID="_1741784227" r:id="rId35"/>
              </w:object>
            </w:r>
          </w:p>
        </w:tc>
      </w:tr>
      <w:tr w:rsidR="00A77E1E" w:rsidRPr="005F0DDC" w:rsidTr="001E25C9">
        <w:tc>
          <w:tcPr>
            <w:tcW w:w="9606" w:type="dxa"/>
          </w:tcPr>
          <w:p w:rsidR="00A77E1E" w:rsidRPr="005F0DDC" w:rsidRDefault="00A77E1E" w:rsidP="00C12AFD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5F0DDC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 w:rsidR="00C12AFD" w:rsidRPr="005F0DDC">
              <w:rPr>
                <w:snapToGrid/>
                <w:sz w:val="24"/>
                <w:szCs w:val="24"/>
              </w:rPr>
              <w:t>и менее</w:t>
            </w:r>
            <w:r w:rsidRPr="005F0DDC">
              <w:rPr>
                <w:snapToGrid/>
                <w:sz w:val="24"/>
                <w:szCs w:val="24"/>
              </w:rPr>
              <w:t xml:space="preserve"> 2</w:t>
            </w:r>
            <w:r w:rsidR="00C12AFD" w:rsidRPr="005F0DDC">
              <w:rPr>
                <w:snapToGrid/>
                <w:sz w:val="24"/>
                <w:szCs w:val="24"/>
              </w:rPr>
              <w:t>4</w:t>
            </w:r>
            <w:r w:rsidRPr="005F0DDC">
              <w:rPr>
                <w:snapToGrid/>
                <w:sz w:val="24"/>
                <w:szCs w:val="24"/>
              </w:rPr>
              <w:t xml:space="preserve"> месяцев – </w:t>
            </w:r>
            <w:r w:rsidRPr="005F0DDC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7.25pt;height:21pt" o:ole="">
                  <v:imagedata r:id="rId36" o:title=""/>
                </v:shape>
                <o:OLEObject Type="Embed" ProgID="Equation.3" ShapeID="_x0000_i1041" DrawAspect="Content" ObjectID="_1741784228" r:id="rId37"/>
              </w:object>
            </w:r>
          </w:p>
        </w:tc>
      </w:tr>
      <w:tr w:rsidR="00A77E1E" w:rsidRPr="005F0DDC" w:rsidTr="001E25C9">
        <w:tc>
          <w:tcPr>
            <w:tcW w:w="9606" w:type="dxa"/>
          </w:tcPr>
          <w:p w:rsidR="00A77E1E" w:rsidRPr="005F0DDC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5F0DDC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5F0DDC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7.25pt;height:21pt" o:ole="">
                  <v:imagedata r:id="rId38" o:title=""/>
                </v:shape>
                <o:OLEObject Type="Embed" ProgID="Equation.3" ShapeID="_x0000_i1042" DrawAspect="Content" ObjectID="_1741784229" r:id="rId39"/>
              </w:object>
            </w:r>
          </w:p>
        </w:tc>
      </w:tr>
    </w:tbl>
    <w:p w:rsidR="00A77E1E" w:rsidRPr="005F0DDC" w:rsidRDefault="00A77E1E" w:rsidP="00A77E1E">
      <w:pPr>
        <w:pStyle w:val="a6"/>
        <w:spacing w:line="240" w:lineRule="auto"/>
        <w:rPr>
          <w:sz w:val="24"/>
          <w:szCs w:val="24"/>
        </w:rPr>
      </w:pPr>
      <w:r w:rsidRPr="005F0DDC">
        <w:rPr>
          <w:sz w:val="24"/>
          <w:szCs w:val="24"/>
        </w:rPr>
        <w:t>*баллы начисляются по наименьшему гарантийному сроку на вс</w:t>
      </w:r>
      <w:r w:rsidR="00791CEC" w:rsidRPr="005F0DDC">
        <w:rPr>
          <w:sz w:val="24"/>
          <w:szCs w:val="24"/>
        </w:rPr>
        <w:t>ю</w:t>
      </w:r>
      <w:r w:rsidRPr="005F0DDC">
        <w:rPr>
          <w:sz w:val="24"/>
          <w:szCs w:val="24"/>
        </w:rPr>
        <w:t xml:space="preserve"> предлагаем</w:t>
      </w:r>
      <w:r w:rsidR="00791CEC" w:rsidRPr="005F0DDC">
        <w:rPr>
          <w:sz w:val="24"/>
          <w:szCs w:val="24"/>
        </w:rPr>
        <w:t>ую</w:t>
      </w:r>
      <w:r w:rsidRPr="005F0DDC">
        <w:rPr>
          <w:sz w:val="24"/>
          <w:szCs w:val="24"/>
        </w:rPr>
        <w:t xml:space="preserve"> </w:t>
      </w:r>
      <w:r w:rsidR="00791CEC" w:rsidRPr="005F0DDC">
        <w:rPr>
          <w:sz w:val="24"/>
          <w:szCs w:val="24"/>
        </w:rPr>
        <w:t>продукцию</w:t>
      </w:r>
      <w:r w:rsidRPr="005F0DDC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CC0037" w:rsidRPr="005F0DDC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5F0DDC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5F0DDC">
        <w:rPr>
          <w:sz w:val="24"/>
          <w:szCs w:val="24"/>
          <w:u w:val="single"/>
        </w:rPr>
        <w:t xml:space="preserve"> Баллы по КРИТЕРИЮ №</w:t>
      </w:r>
      <w:r w:rsidR="00BA314A" w:rsidRPr="005F0DDC">
        <w:rPr>
          <w:sz w:val="24"/>
          <w:szCs w:val="24"/>
          <w:u w:val="single"/>
        </w:rPr>
        <w:t>4</w:t>
      </w:r>
      <w:r w:rsidRPr="005F0DDC">
        <w:rPr>
          <w:sz w:val="24"/>
          <w:szCs w:val="24"/>
          <w:u w:val="single"/>
        </w:rPr>
        <w:t xml:space="preserve"> </w:t>
      </w:r>
      <w:r w:rsidR="002B2D4A" w:rsidRPr="005F0DDC">
        <w:rPr>
          <w:position w:val="-20"/>
          <w:sz w:val="24"/>
          <w:szCs w:val="24"/>
        </w:rPr>
        <w:object w:dxaOrig="480" w:dyaOrig="440">
          <v:shape id="_x0000_i1043" type="#_x0000_t75" style="width:22.5pt;height:21pt" o:ole="" fillcolor="window">
            <v:imagedata r:id="rId40" o:title=""/>
          </v:shape>
          <o:OLEObject Type="Embed" ProgID="Equation.3" ShapeID="_x0000_i1043" DrawAspect="Content" ObjectID="_1741784230" r:id="rId41"/>
        </w:object>
      </w:r>
      <w:r w:rsidRPr="005F0DDC">
        <w:rPr>
          <w:sz w:val="24"/>
          <w:szCs w:val="24"/>
          <w:u w:val="single"/>
        </w:rPr>
        <w:t>рассчитываются по следующей формуле (по</w:t>
      </w:r>
      <w:r w:rsidRPr="005F0DDC">
        <w:rPr>
          <w:sz w:val="24"/>
          <w:szCs w:val="24"/>
          <w:u w:val="single"/>
          <w:lang w:val="en-US"/>
        </w:rPr>
        <w:t> </w:t>
      </w:r>
      <w:r w:rsidRPr="005F0DDC">
        <w:rPr>
          <w:sz w:val="24"/>
          <w:szCs w:val="24"/>
          <w:u w:val="single"/>
        </w:rPr>
        <w:t>критерию</w:t>
      </w:r>
      <w:r w:rsidRPr="005F0DDC">
        <w:rPr>
          <w:sz w:val="24"/>
          <w:szCs w:val="24"/>
          <w:u w:val="single"/>
          <w:lang w:val="en-US"/>
        </w:rPr>
        <w:t> </w:t>
      </w:r>
      <w:r w:rsidR="002B2D4A" w:rsidRPr="005F0DDC">
        <w:rPr>
          <w:sz w:val="24"/>
          <w:szCs w:val="24"/>
          <w:u w:val="single"/>
        </w:rPr>
        <w:t>4</w:t>
      </w:r>
      <w:r w:rsidRPr="005F0DDC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230614" w:rsidRPr="005F0DD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5F0DDC">
        <w:rPr>
          <w:sz w:val="24"/>
          <w:szCs w:val="24"/>
          <w:u w:val="single"/>
        </w:rPr>
        <w:t>):</w:t>
      </w:r>
    </w:p>
    <w:p w:rsidR="00CC0037" w:rsidRPr="005F0DDC" w:rsidRDefault="002B2D4A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5F0DDC">
        <w:rPr>
          <w:position w:val="-24"/>
          <w:sz w:val="24"/>
          <w:szCs w:val="24"/>
        </w:rPr>
        <w:object w:dxaOrig="2020" w:dyaOrig="639">
          <v:shape id="_x0000_i1044" type="#_x0000_t75" style="width:100.5pt;height:32.25pt" o:ole="" fillcolor="window">
            <v:imagedata r:id="rId42" o:title=""/>
          </v:shape>
          <o:OLEObject Type="Embed" ProgID="Equation.3" ShapeID="_x0000_i1044" DrawAspect="Content" ObjectID="_1741784231" r:id="rId43"/>
        </w:object>
      </w:r>
      <w:r w:rsidR="00CC0037" w:rsidRPr="005F0DDC">
        <w:rPr>
          <w:sz w:val="24"/>
          <w:szCs w:val="24"/>
        </w:rPr>
        <w:t xml:space="preserve">  где:</w:t>
      </w:r>
    </w:p>
    <w:p w:rsidR="00CC0037" w:rsidRPr="005F0DDC" w:rsidRDefault="002B2D4A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5F0DDC">
        <w:rPr>
          <w:position w:val="-20"/>
          <w:sz w:val="24"/>
          <w:szCs w:val="24"/>
        </w:rPr>
        <w:object w:dxaOrig="480" w:dyaOrig="440">
          <v:shape id="_x0000_i1045" type="#_x0000_t75" style="width:22.5pt;height:21pt" o:ole="" fillcolor="window">
            <v:imagedata r:id="rId44" o:title=""/>
          </v:shape>
          <o:OLEObject Type="Embed" ProgID="Equation.3" ShapeID="_x0000_i1045" DrawAspect="Content" ObjectID="_1741784232" r:id="rId45"/>
        </w:object>
      </w:r>
      <w:r w:rsidR="00CC0037" w:rsidRPr="005F0DDC">
        <w:rPr>
          <w:sz w:val="24"/>
          <w:szCs w:val="24"/>
        </w:rPr>
        <w:t xml:space="preserve"> – </w:t>
      </w:r>
      <w:r w:rsidR="00574A8C" w:rsidRPr="005F0DDC">
        <w:rPr>
          <w:sz w:val="24"/>
          <w:szCs w:val="24"/>
        </w:rPr>
        <w:t>баллы, присуждаемые</w:t>
      </w:r>
      <w:r w:rsidR="00CC0037" w:rsidRPr="005F0DDC">
        <w:rPr>
          <w:sz w:val="24"/>
          <w:szCs w:val="24"/>
        </w:rPr>
        <w:t xml:space="preserve"> </w:t>
      </w:r>
      <w:proofErr w:type="spellStart"/>
      <w:r w:rsidR="00CC0037" w:rsidRPr="005F0DDC">
        <w:rPr>
          <w:sz w:val="24"/>
          <w:szCs w:val="24"/>
          <w:lang w:val="en-US"/>
        </w:rPr>
        <w:t>i</w:t>
      </w:r>
      <w:proofErr w:type="spellEnd"/>
      <w:r w:rsidR="00CC0037" w:rsidRPr="005F0DDC">
        <w:rPr>
          <w:sz w:val="24"/>
          <w:szCs w:val="24"/>
        </w:rPr>
        <w:t>-ой Заявке Участника по указанному критерию;</w:t>
      </w:r>
    </w:p>
    <w:p w:rsidR="00CC0037" w:rsidRPr="005F0DDC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5F0DDC">
        <w:rPr>
          <w:sz w:val="24"/>
          <w:szCs w:val="24"/>
          <w:lang w:val="en-US"/>
        </w:rPr>
        <w:t>Cmin</w:t>
      </w:r>
      <w:proofErr w:type="spellEnd"/>
      <w:r w:rsidRPr="005F0DDC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5F0DDC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5F0DDC">
        <w:rPr>
          <w:sz w:val="24"/>
          <w:szCs w:val="24"/>
          <w:lang w:val="en-US"/>
        </w:rPr>
        <w:t>Ci</w:t>
      </w:r>
      <w:r w:rsidRPr="005F0DDC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5F0DDC" w:rsidRDefault="00345A63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5F0DDC">
        <w:rPr>
          <w:position w:val="-18"/>
          <w:sz w:val="24"/>
          <w:szCs w:val="24"/>
        </w:rPr>
        <w:object w:dxaOrig="340" w:dyaOrig="420">
          <v:shape id="_x0000_i1046" type="#_x0000_t75" style="width:17.25pt;height:21pt" o:ole="" fillcolor="window">
            <v:imagedata r:id="rId46" o:title=""/>
          </v:shape>
          <o:OLEObject Type="Embed" ProgID="Equation.3" ShapeID="_x0000_i1046" DrawAspect="Content" ObjectID="_1741784233" r:id="rId47"/>
        </w:object>
      </w:r>
      <w:r w:rsidR="00CC0037" w:rsidRPr="005F0DDC">
        <w:rPr>
          <w:sz w:val="24"/>
          <w:szCs w:val="24"/>
        </w:rPr>
        <w:t xml:space="preserve"> – </w:t>
      </w:r>
      <w:r w:rsidR="00CC0037" w:rsidRPr="005F0DDC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5F0DDC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5F0DDC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5F0DDC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5F0DDC">
        <w:rPr>
          <w:b/>
          <w:sz w:val="24"/>
          <w:szCs w:val="24"/>
        </w:rPr>
        <w:t>Ранжировка Участников</w:t>
      </w:r>
    </w:p>
    <w:p w:rsidR="00CC0037" w:rsidRPr="005F0DDC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5F0DDC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5F0DDC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5F0DDC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5F0DDC">
        <w:rPr>
          <w:sz w:val="24"/>
          <w:szCs w:val="24"/>
        </w:rPr>
        <w:t xml:space="preserve">Наивысшее место в итоговой </w:t>
      </w:r>
      <w:proofErr w:type="spellStart"/>
      <w:r w:rsidRPr="005F0DDC">
        <w:rPr>
          <w:sz w:val="24"/>
          <w:szCs w:val="24"/>
        </w:rPr>
        <w:t>ранжировке</w:t>
      </w:r>
      <w:proofErr w:type="spellEnd"/>
      <w:r w:rsidRPr="005F0DDC">
        <w:rPr>
          <w:sz w:val="24"/>
          <w:szCs w:val="24"/>
        </w:rPr>
        <w:t xml:space="preserve"> получает </w:t>
      </w:r>
      <w:r w:rsidR="00FE6DEF" w:rsidRPr="005F0DDC">
        <w:rPr>
          <w:sz w:val="24"/>
          <w:szCs w:val="24"/>
        </w:rPr>
        <w:t>Заявка</w:t>
      </w:r>
      <w:r w:rsidRPr="005F0DDC">
        <w:rPr>
          <w:sz w:val="24"/>
          <w:szCs w:val="24"/>
        </w:rPr>
        <w:t xml:space="preserve"> </w:t>
      </w:r>
      <w:r w:rsidR="00FE6DEF" w:rsidRPr="005F0DDC">
        <w:rPr>
          <w:sz w:val="24"/>
          <w:szCs w:val="24"/>
        </w:rPr>
        <w:t>Участника</w:t>
      </w:r>
      <w:r w:rsidRPr="005F0DDC">
        <w:rPr>
          <w:sz w:val="24"/>
          <w:szCs w:val="24"/>
        </w:rPr>
        <w:t>, имеющ</w:t>
      </w:r>
      <w:r w:rsidR="00651485" w:rsidRPr="005F0DDC">
        <w:rPr>
          <w:sz w:val="24"/>
          <w:szCs w:val="24"/>
        </w:rPr>
        <w:t>ая</w:t>
      </w:r>
      <w:r w:rsidRPr="005F0DDC">
        <w:rPr>
          <w:sz w:val="24"/>
          <w:szCs w:val="24"/>
        </w:rPr>
        <w:t xml:space="preserve"> максимальную оценку.</w:t>
      </w:r>
    </w:p>
    <w:p w:rsidR="00921A64" w:rsidRPr="007D6DB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5F0DDC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5F0DDC">
        <w:rPr>
          <w:sz w:val="24"/>
          <w:szCs w:val="24"/>
        </w:rPr>
        <w:t>ранжировке</w:t>
      </w:r>
      <w:proofErr w:type="spellEnd"/>
      <w:r w:rsidRPr="005F0DDC">
        <w:rPr>
          <w:sz w:val="24"/>
          <w:szCs w:val="24"/>
        </w:rPr>
        <w:t xml:space="preserve"> Заявок более высокое место</w:t>
      </w:r>
      <w:r w:rsidR="00FF14DA" w:rsidRPr="005F0DDC">
        <w:rPr>
          <w:sz w:val="24"/>
          <w:szCs w:val="24"/>
        </w:rPr>
        <w:t xml:space="preserve"> (меньший порядковый номер)</w:t>
      </w:r>
      <w:r w:rsidRPr="005F0DDC">
        <w:rPr>
          <w:sz w:val="24"/>
          <w:szCs w:val="24"/>
        </w:rPr>
        <w:t xml:space="preserve"> присваивается Заявке, </w:t>
      </w:r>
      <w:r w:rsidR="00FF14DA" w:rsidRPr="005F0DDC">
        <w:rPr>
          <w:sz w:val="24"/>
          <w:szCs w:val="24"/>
        </w:rPr>
        <w:t>которая поступила ранее других заявок</w:t>
      </w:r>
      <w:r w:rsidRPr="005F0DDC">
        <w:rPr>
          <w:sz w:val="24"/>
          <w:szCs w:val="24"/>
        </w:rPr>
        <w:t>.</w:t>
      </w:r>
    </w:p>
    <w:p w:rsidR="00F60039" w:rsidRPr="007D6DB9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2FD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D3E50"/>
    <w:rsid w:val="001E6E68"/>
    <w:rsid w:val="002042F5"/>
    <w:rsid w:val="0021538B"/>
    <w:rsid w:val="002170F9"/>
    <w:rsid w:val="00227291"/>
    <w:rsid w:val="00230614"/>
    <w:rsid w:val="00242931"/>
    <w:rsid w:val="00271A2E"/>
    <w:rsid w:val="00274BEF"/>
    <w:rsid w:val="0028201A"/>
    <w:rsid w:val="002A027F"/>
    <w:rsid w:val="002B2D4A"/>
    <w:rsid w:val="002B3D67"/>
    <w:rsid w:val="002D00B6"/>
    <w:rsid w:val="002D2D4D"/>
    <w:rsid w:val="002D482A"/>
    <w:rsid w:val="002D618F"/>
    <w:rsid w:val="0031549C"/>
    <w:rsid w:val="00323502"/>
    <w:rsid w:val="00325D5F"/>
    <w:rsid w:val="00331DB4"/>
    <w:rsid w:val="00345A63"/>
    <w:rsid w:val="00366197"/>
    <w:rsid w:val="003764CF"/>
    <w:rsid w:val="003849AA"/>
    <w:rsid w:val="003A61EC"/>
    <w:rsid w:val="003C56A3"/>
    <w:rsid w:val="003F6AD4"/>
    <w:rsid w:val="0042102D"/>
    <w:rsid w:val="00455A41"/>
    <w:rsid w:val="00456326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5F0DDC"/>
    <w:rsid w:val="00614767"/>
    <w:rsid w:val="006312DB"/>
    <w:rsid w:val="006357E4"/>
    <w:rsid w:val="00646923"/>
    <w:rsid w:val="00651485"/>
    <w:rsid w:val="0069172F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91CEC"/>
    <w:rsid w:val="007B3586"/>
    <w:rsid w:val="007B5DB6"/>
    <w:rsid w:val="007C5205"/>
    <w:rsid w:val="007D6DB9"/>
    <w:rsid w:val="007F2CD3"/>
    <w:rsid w:val="00821F64"/>
    <w:rsid w:val="0085704E"/>
    <w:rsid w:val="00857BA7"/>
    <w:rsid w:val="00884D02"/>
    <w:rsid w:val="008948AD"/>
    <w:rsid w:val="00896623"/>
    <w:rsid w:val="008A09C0"/>
    <w:rsid w:val="008C28FF"/>
    <w:rsid w:val="008F3DB4"/>
    <w:rsid w:val="008F3E2B"/>
    <w:rsid w:val="008F731D"/>
    <w:rsid w:val="00920306"/>
    <w:rsid w:val="00921A64"/>
    <w:rsid w:val="0092391D"/>
    <w:rsid w:val="00953EA6"/>
    <w:rsid w:val="00962E9A"/>
    <w:rsid w:val="00970692"/>
    <w:rsid w:val="009800FD"/>
    <w:rsid w:val="00990F4C"/>
    <w:rsid w:val="009A149C"/>
    <w:rsid w:val="009B4D10"/>
    <w:rsid w:val="009F62EF"/>
    <w:rsid w:val="00A01786"/>
    <w:rsid w:val="00A33146"/>
    <w:rsid w:val="00A77E1E"/>
    <w:rsid w:val="00AA316E"/>
    <w:rsid w:val="00AB48B1"/>
    <w:rsid w:val="00AF6C29"/>
    <w:rsid w:val="00B309AE"/>
    <w:rsid w:val="00B51232"/>
    <w:rsid w:val="00B51522"/>
    <w:rsid w:val="00B61DB1"/>
    <w:rsid w:val="00B961A4"/>
    <w:rsid w:val="00BA314A"/>
    <w:rsid w:val="00BB02D7"/>
    <w:rsid w:val="00BC7256"/>
    <w:rsid w:val="00BE0F4A"/>
    <w:rsid w:val="00C058C4"/>
    <w:rsid w:val="00C12AFD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B29C4"/>
    <w:rsid w:val="00DF1EB0"/>
    <w:rsid w:val="00E00DAE"/>
    <w:rsid w:val="00E33DF6"/>
    <w:rsid w:val="00E40751"/>
    <w:rsid w:val="00E4127D"/>
    <w:rsid w:val="00E426A5"/>
    <w:rsid w:val="00E4571C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92DE7"/>
    <w:rsid w:val="00FE6DEF"/>
    <w:rsid w:val="00FF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E4358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970692"/>
    <w:rPr>
      <w:color w:val="0000FF"/>
      <w:u w:val="single"/>
    </w:rPr>
  </w:style>
  <w:style w:type="table" w:customStyle="1" w:styleId="13">
    <w:name w:val="Сетка таблицы1"/>
    <w:basedOn w:val="a2"/>
    <w:next w:val="af2"/>
    <w:uiPriority w:val="59"/>
    <w:rsid w:val="00BC7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837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10</cp:revision>
  <cp:lastPrinted>2019-03-20T12:33:00Z</cp:lastPrinted>
  <dcterms:created xsi:type="dcterms:W3CDTF">2022-03-30T11:43:00Z</dcterms:created>
  <dcterms:modified xsi:type="dcterms:W3CDTF">2023-03-31T13:10:00Z</dcterms:modified>
</cp:coreProperties>
</file>